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8B" w:rsidRDefault="00985E8B" w:rsidP="00985E8B">
      <w:pPr>
        <w:snapToGrid w:val="0"/>
        <w:spacing w:line="192" w:lineRule="auto"/>
      </w:pPr>
      <w:r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BE8DBE5" wp14:editId="2F48E6EA">
            <wp:extent cx="561975" cy="708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4" cy="733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42A23">
        <w:rPr>
          <w:rFonts w:ascii="Times New Roman" w:hAnsi="Times New Roman" w:cs="Times New Roman"/>
          <w:b/>
          <w:caps/>
          <w:sz w:val="24"/>
          <w:szCs w:val="24"/>
        </w:rPr>
        <w:t xml:space="preserve">         </w:t>
      </w:r>
      <w:r w:rsidR="00142A23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Pr="00142A23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142A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2A2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42A2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85E8B" w:rsidRPr="00142A23" w:rsidRDefault="00985E8B" w:rsidP="00985E8B">
      <w:pPr>
        <w:pStyle w:val="3"/>
        <w:widowControl/>
        <w:tabs>
          <w:tab w:val="num" w:pos="0"/>
        </w:tabs>
        <w:jc w:val="left"/>
        <w:rPr>
          <w:rFonts w:ascii="Times New Roman" w:hAnsi="Times New Roman"/>
          <w:sz w:val="24"/>
        </w:rPr>
      </w:pPr>
      <w:r w:rsidRPr="00142A23">
        <w:rPr>
          <w:rFonts w:ascii="Times New Roman" w:hAnsi="Times New Roman"/>
          <w:sz w:val="24"/>
        </w:rPr>
        <w:t xml:space="preserve">                </w:t>
      </w:r>
      <w:r w:rsidR="00142A23">
        <w:rPr>
          <w:rFonts w:ascii="Times New Roman" w:hAnsi="Times New Roman"/>
          <w:sz w:val="24"/>
        </w:rPr>
        <w:t xml:space="preserve">       </w:t>
      </w:r>
      <w:r w:rsidRPr="00142A23">
        <w:rPr>
          <w:rFonts w:ascii="Times New Roman" w:hAnsi="Times New Roman"/>
          <w:sz w:val="24"/>
        </w:rPr>
        <w:t>Майское</w:t>
      </w:r>
    </w:p>
    <w:p w:rsidR="00985E8B" w:rsidRPr="00142A23" w:rsidRDefault="00985E8B" w:rsidP="00985E8B">
      <w:pPr>
        <w:pStyle w:val="a3"/>
        <w:spacing w:after="0" w:line="192" w:lineRule="auto"/>
        <w:rPr>
          <w:b/>
          <w:iCs/>
        </w:rPr>
      </w:pPr>
      <w:r w:rsidRPr="00142A23">
        <w:rPr>
          <w:b/>
          <w:iCs/>
        </w:rPr>
        <w:t xml:space="preserve">            муниципального района</w:t>
      </w:r>
    </w:p>
    <w:p w:rsidR="00985E8B" w:rsidRPr="00142A23" w:rsidRDefault="00985E8B" w:rsidP="00985E8B">
      <w:pPr>
        <w:pStyle w:val="a3"/>
        <w:spacing w:after="0" w:line="192" w:lineRule="auto"/>
        <w:rPr>
          <w:b/>
          <w:iCs/>
        </w:rPr>
      </w:pPr>
      <w:r w:rsidRPr="00142A23">
        <w:rPr>
          <w:b/>
          <w:iCs/>
        </w:rPr>
        <w:t xml:space="preserve">                     </w:t>
      </w:r>
      <w:proofErr w:type="spellStart"/>
      <w:r w:rsidRPr="00142A23">
        <w:rPr>
          <w:b/>
          <w:iCs/>
        </w:rPr>
        <w:t>Пестравский</w:t>
      </w:r>
      <w:proofErr w:type="spellEnd"/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142A23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области,</w:t>
      </w:r>
    </w:p>
    <w:p w:rsidR="00985E8B" w:rsidRPr="00142A23" w:rsidRDefault="00985E8B" w:rsidP="00985E8B">
      <w:pPr>
        <w:tabs>
          <w:tab w:val="left" w:pos="66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42A23">
        <w:rPr>
          <w:rFonts w:ascii="Times New Roman" w:hAnsi="Times New Roman" w:cs="Times New Roman"/>
          <w:sz w:val="18"/>
          <w:szCs w:val="18"/>
        </w:rPr>
        <w:t xml:space="preserve">                 446178 </w:t>
      </w:r>
      <w:proofErr w:type="spellStart"/>
      <w:r w:rsidRPr="00142A23">
        <w:rPr>
          <w:rFonts w:ascii="Times New Roman" w:hAnsi="Times New Roman" w:cs="Times New Roman"/>
          <w:sz w:val="18"/>
          <w:szCs w:val="18"/>
        </w:rPr>
        <w:t>с.Майское</w:t>
      </w:r>
      <w:proofErr w:type="spellEnd"/>
      <w:r w:rsidRPr="00142A2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42A23">
        <w:rPr>
          <w:rFonts w:ascii="Times New Roman" w:hAnsi="Times New Roman" w:cs="Times New Roman"/>
          <w:sz w:val="18"/>
          <w:szCs w:val="18"/>
        </w:rPr>
        <w:t>ул.Центральная</w:t>
      </w:r>
      <w:proofErr w:type="spellEnd"/>
      <w:r w:rsidRPr="00142A23">
        <w:rPr>
          <w:rFonts w:ascii="Times New Roman" w:hAnsi="Times New Roman" w:cs="Times New Roman"/>
          <w:sz w:val="18"/>
          <w:szCs w:val="18"/>
        </w:rPr>
        <w:t>, 13</w:t>
      </w:r>
    </w:p>
    <w:p w:rsidR="00985E8B" w:rsidRPr="00142A23" w:rsidRDefault="00985E8B" w:rsidP="00985E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2A23">
        <w:rPr>
          <w:rFonts w:ascii="Times New Roman" w:hAnsi="Times New Roman" w:cs="Times New Roman"/>
          <w:sz w:val="18"/>
          <w:szCs w:val="18"/>
        </w:rPr>
        <w:t xml:space="preserve">                     Телефон: Тел/факс: 8(846)7423338</w:t>
      </w: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142A23">
        <w:rPr>
          <w:rFonts w:ascii="Times New Roman" w:hAnsi="Times New Roman" w:cs="Times New Roman"/>
          <w:sz w:val="18"/>
          <w:szCs w:val="18"/>
        </w:rPr>
        <w:t xml:space="preserve">                            Телефон: 2-33-74</w:t>
      </w: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2A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5E8B" w:rsidRPr="00142A23" w:rsidRDefault="00985E8B" w:rsidP="00985E8B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85E8B" w:rsidRPr="00142A23" w:rsidRDefault="00985E8B" w:rsidP="00985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A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2A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42A23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D31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3155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2A23">
        <w:rPr>
          <w:rFonts w:ascii="Times New Roman" w:hAnsi="Times New Roman" w:cs="Times New Roman"/>
          <w:b/>
          <w:sz w:val="24"/>
          <w:szCs w:val="24"/>
          <w:u w:val="single"/>
        </w:rPr>
        <w:t>7.04.2018  №</w:t>
      </w:r>
      <w:proofErr w:type="gramEnd"/>
      <w:r w:rsidRPr="00142A23">
        <w:rPr>
          <w:rFonts w:ascii="Times New Roman" w:hAnsi="Times New Roman" w:cs="Times New Roman"/>
          <w:b/>
          <w:sz w:val="24"/>
          <w:szCs w:val="24"/>
          <w:u w:val="single"/>
        </w:rPr>
        <w:t xml:space="preserve">14В </w:t>
      </w:r>
    </w:p>
    <w:p w:rsidR="00985E8B" w:rsidRDefault="00985E8B" w:rsidP="00985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85E8B" w:rsidRPr="00142A23" w:rsidRDefault="00985E8B" w:rsidP="00985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42A23">
        <w:rPr>
          <w:rFonts w:ascii="Times New Roman" w:hAnsi="Times New Roman" w:cs="Times New Roman"/>
          <w:b/>
          <w:sz w:val="28"/>
        </w:rPr>
        <w:t xml:space="preserve">«О </w:t>
      </w:r>
      <w:proofErr w:type="gramStart"/>
      <w:r w:rsidRPr="00142A23">
        <w:rPr>
          <w:rFonts w:ascii="Times New Roman" w:hAnsi="Times New Roman" w:cs="Times New Roman"/>
          <w:b/>
          <w:sz w:val="28"/>
        </w:rPr>
        <w:t>внесении  изменений</w:t>
      </w:r>
      <w:proofErr w:type="gramEnd"/>
      <w:r w:rsidRPr="00142A23">
        <w:rPr>
          <w:rFonts w:ascii="Times New Roman" w:hAnsi="Times New Roman" w:cs="Times New Roman"/>
          <w:b/>
          <w:sz w:val="28"/>
        </w:rPr>
        <w:t xml:space="preserve"> в Постановление администрации сельского поселения Майское мун</w:t>
      </w:r>
      <w:r w:rsidR="00142A23">
        <w:rPr>
          <w:rFonts w:ascii="Times New Roman" w:hAnsi="Times New Roman" w:cs="Times New Roman"/>
          <w:b/>
          <w:sz w:val="28"/>
        </w:rPr>
        <w:t>и</w:t>
      </w:r>
      <w:r w:rsidRPr="00142A23">
        <w:rPr>
          <w:rFonts w:ascii="Times New Roman" w:hAnsi="Times New Roman" w:cs="Times New Roman"/>
          <w:b/>
          <w:sz w:val="28"/>
        </w:rPr>
        <w:t xml:space="preserve">ципального района </w:t>
      </w:r>
      <w:proofErr w:type="spellStart"/>
      <w:r w:rsidRPr="00142A23">
        <w:rPr>
          <w:rFonts w:ascii="Times New Roman" w:hAnsi="Times New Roman" w:cs="Times New Roman"/>
          <w:b/>
          <w:sz w:val="28"/>
        </w:rPr>
        <w:t>Пестравский</w:t>
      </w:r>
      <w:proofErr w:type="spellEnd"/>
      <w:r w:rsidRPr="00142A23">
        <w:rPr>
          <w:rFonts w:ascii="Times New Roman" w:hAnsi="Times New Roman" w:cs="Times New Roman"/>
          <w:b/>
          <w:sz w:val="28"/>
        </w:rPr>
        <w:t xml:space="preserve"> Самарской области №39 от 29.09.2017 г  «Об утверждении Программы комплексного развития транспортной инфраструктуры сельского поселения Майское муниципального района </w:t>
      </w:r>
      <w:proofErr w:type="spellStart"/>
      <w:r w:rsidRPr="00142A23">
        <w:rPr>
          <w:rFonts w:ascii="Times New Roman" w:hAnsi="Times New Roman" w:cs="Times New Roman"/>
          <w:b/>
          <w:sz w:val="28"/>
        </w:rPr>
        <w:t>Пестравский</w:t>
      </w:r>
      <w:proofErr w:type="spellEnd"/>
      <w:r w:rsidRPr="00142A23">
        <w:rPr>
          <w:rFonts w:ascii="Times New Roman" w:hAnsi="Times New Roman" w:cs="Times New Roman"/>
          <w:b/>
          <w:sz w:val="28"/>
        </w:rPr>
        <w:t xml:space="preserve"> Самарской области на</w:t>
      </w:r>
      <w:r w:rsidR="00142A23" w:rsidRPr="00142A23">
        <w:rPr>
          <w:rFonts w:ascii="Times New Roman" w:hAnsi="Times New Roman" w:cs="Times New Roman"/>
          <w:b/>
          <w:sz w:val="28"/>
        </w:rPr>
        <w:t xml:space="preserve"> </w:t>
      </w:r>
      <w:r w:rsidRPr="00142A23">
        <w:rPr>
          <w:rFonts w:ascii="Times New Roman" w:hAnsi="Times New Roman" w:cs="Times New Roman"/>
          <w:b/>
          <w:sz w:val="28"/>
        </w:rPr>
        <w:t>2017-203</w:t>
      </w:r>
      <w:r w:rsidR="00D31557">
        <w:rPr>
          <w:rFonts w:ascii="Times New Roman" w:hAnsi="Times New Roman" w:cs="Times New Roman"/>
          <w:b/>
          <w:sz w:val="28"/>
        </w:rPr>
        <w:t>3</w:t>
      </w:r>
      <w:r w:rsidRPr="00142A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2A23">
        <w:rPr>
          <w:rFonts w:ascii="Times New Roman" w:hAnsi="Times New Roman" w:cs="Times New Roman"/>
          <w:b/>
          <w:sz w:val="28"/>
        </w:rPr>
        <w:t>гг</w:t>
      </w:r>
      <w:proofErr w:type="spellEnd"/>
      <w:r w:rsidRPr="00142A23">
        <w:rPr>
          <w:rFonts w:ascii="Times New Roman" w:hAnsi="Times New Roman" w:cs="Times New Roman"/>
          <w:b/>
          <w:sz w:val="28"/>
        </w:rPr>
        <w:t>»</w:t>
      </w:r>
    </w:p>
    <w:p w:rsidR="00985E8B" w:rsidRDefault="00985E8B" w:rsidP="00985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85E8B" w:rsidRPr="00142A23" w:rsidRDefault="00985E8B" w:rsidP="00142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нормативного акта в соответствие действующему законодательству Российской </w:t>
      </w:r>
      <w:proofErr w:type="gramStart"/>
      <w:r>
        <w:rPr>
          <w:rFonts w:ascii="Times New Roman" w:hAnsi="Times New Roman" w:cs="Times New Roman"/>
          <w:sz w:val="28"/>
        </w:rPr>
        <w:t>Федерации ,</w:t>
      </w:r>
      <w:proofErr w:type="gramEnd"/>
      <w:r>
        <w:rPr>
          <w:rFonts w:ascii="Times New Roman" w:hAnsi="Times New Roman" w:cs="Times New Roman"/>
          <w:sz w:val="28"/>
        </w:rPr>
        <w:t xml:space="preserve"> руководствуясь </w:t>
      </w:r>
      <w:r w:rsidR="00142A23">
        <w:rPr>
          <w:rFonts w:ascii="Times New Roman" w:hAnsi="Times New Roman" w:cs="Times New Roman"/>
          <w:sz w:val="28"/>
        </w:rPr>
        <w:t>Уставом сельского поселения Майс</w:t>
      </w:r>
      <w:r>
        <w:rPr>
          <w:rFonts w:ascii="Times New Roman" w:hAnsi="Times New Roman" w:cs="Times New Roman"/>
          <w:sz w:val="28"/>
        </w:rPr>
        <w:t xml:space="preserve">кое, Администрация сельского поселения Майское </w:t>
      </w:r>
      <w:r w:rsidRPr="00142A23">
        <w:rPr>
          <w:rFonts w:ascii="Times New Roman" w:hAnsi="Times New Roman" w:cs="Times New Roman"/>
          <w:b/>
          <w:sz w:val="28"/>
        </w:rPr>
        <w:t>ПОСТАНОВЛЯЕТ:</w:t>
      </w:r>
    </w:p>
    <w:p w:rsidR="00985E8B" w:rsidRDefault="00985E8B" w:rsidP="00985E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Постановление админи</w:t>
      </w:r>
      <w:r w:rsidR="00142A23">
        <w:rPr>
          <w:rFonts w:ascii="Times New Roman" w:hAnsi="Times New Roman" w:cs="Times New Roman"/>
          <w:sz w:val="28"/>
        </w:rPr>
        <w:t>страции сельского поселения Майс</w:t>
      </w:r>
      <w:r>
        <w:rPr>
          <w:rFonts w:ascii="Times New Roman" w:hAnsi="Times New Roman" w:cs="Times New Roman"/>
          <w:sz w:val="28"/>
        </w:rPr>
        <w:t xml:space="preserve">кое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 №39 от 29.09.2017 г «</w:t>
      </w:r>
      <w:r w:rsidRPr="00985E8B">
        <w:rPr>
          <w:rFonts w:ascii="Times New Roman" w:hAnsi="Times New Roman" w:cs="Times New Roman"/>
          <w:sz w:val="28"/>
        </w:rPr>
        <w:t xml:space="preserve">«Об утверждении Программы комплексного развития транспортной инфраструктуры сельского поселения Майское муниципального района </w:t>
      </w:r>
      <w:proofErr w:type="spellStart"/>
      <w:r w:rsidRPr="00985E8B">
        <w:rPr>
          <w:rFonts w:ascii="Times New Roman" w:hAnsi="Times New Roman" w:cs="Times New Roman"/>
          <w:sz w:val="28"/>
        </w:rPr>
        <w:t>Пестравский</w:t>
      </w:r>
      <w:proofErr w:type="spellEnd"/>
      <w:r w:rsidRPr="00985E8B">
        <w:rPr>
          <w:rFonts w:ascii="Times New Roman" w:hAnsi="Times New Roman" w:cs="Times New Roman"/>
          <w:sz w:val="28"/>
        </w:rPr>
        <w:t xml:space="preserve"> Самарской области на </w:t>
      </w:r>
      <w:r w:rsidR="00142A23">
        <w:rPr>
          <w:rFonts w:ascii="Times New Roman" w:hAnsi="Times New Roman" w:cs="Times New Roman"/>
          <w:sz w:val="28"/>
        </w:rPr>
        <w:t>2</w:t>
      </w:r>
      <w:r w:rsidR="00D31557">
        <w:rPr>
          <w:rFonts w:ascii="Times New Roman" w:hAnsi="Times New Roman" w:cs="Times New Roman"/>
          <w:sz w:val="28"/>
        </w:rPr>
        <w:t>017-2033</w:t>
      </w:r>
      <w:r w:rsidRPr="00985E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5E8B">
        <w:rPr>
          <w:rFonts w:ascii="Times New Roman" w:hAnsi="Times New Roman" w:cs="Times New Roman"/>
          <w:sz w:val="28"/>
        </w:rPr>
        <w:t>гг</w:t>
      </w:r>
      <w:proofErr w:type="spellEnd"/>
      <w:r w:rsidR="00142A23">
        <w:rPr>
          <w:rFonts w:ascii="Times New Roman" w:hAnsi="Times New Roman" w:cs="Times New Roman"/>
          <w:sz w:val="28"/>
        </w:rPr>
        <w:t>» внести следующие изменения: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дополнить Укрупнённое описание запланированных </w:t>
      </w:r>
      <w:proofErr w:type="gramStart"/>
      <w:r>
        <w:rPr>
          <w:rFonts w:ascii="Times New Roman" w:hAnsi="Times New Roman" w:cs="Times New Roman"/>
          <w:sz w:val="28"/>
        </w:rPr>
        <w:t>мероприятий  (</w:t>
      </w:r>
      <w:proofErr w:type="gramEnd"/>
      <w:r>
        <w:rPr>
          <w:rFonts w:ascii="Times New Roman" w:hAnsi="Times New Roman" w:cs="Times New Roman"/>
          <w:sz w:val="28"/>
        </w:rPr>
        <w:t>инвестиционных проектов) по проектированию, строительству, реконструкции объектов социальной инфраструктуры Паспорта программы следующим описанием: приобретение и замена, вышедших из строя ламп и светильников, проводов, кабелей, автоматических выключателей и других элементов электроосвещения, плата за расход электроэнергии на освещение дорог общего пользования сельского поселения Майское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Распространить действие настоящего постановления на правоо</w:t>
      </w:r>
      <w:r w:rsidR="00D31557">
        <w:rPr>
          <w:rFonts w:ascii="Times New Roman" w:hAnsi="Times New Roman" w:cs="Times New Roman"/>
          <w:sz w:val="28"/>
        </w:rPr>
        <w:t>тношения, возникшие с 29.09.2017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Опубликовать настоящее Постановление в официальном вестнике сельского поселения Майское и на официальном Интернет-сайте сельского поселения Майское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Контроль за исполнением настоящего постановления возложить на Главу сельского поселения Майское </w:t>
      </w:r>
      <w:proofErr w:type="spellStart"/>
      <w:r>
        <w:rPr>
          <w:rFonts w:ascii="Times New Roman" w:hAnsi="Times New Roman" w:cs="Times New Roman"/>
          <w:sz w:val="28"/>
        </w:rPr>
        <w:t>Ланкина</w:t>
      </w:r>
      <w:proofErr w:type="spellEnd"/>
      <w:r>
        <w:rPr>
          <w:rFonts w:ascii="Times New Roman" w:hAnsi="Times New Roman" w:cs="Times New Roman"/>
          <w:sz w:val="28"/>
        </w:rPr>
        <w:t xml:space="preserve"> П.В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Майское</w:t>
      </w:r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Пестравский</w:t>
      </w:r>
      <w:proofErr w:type="spellEnd"/>
    </w:p>
    <w:p w:rsidR="00142A23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Самарской области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Ланкин</w:t>
      </w:r>
      <w:proofErr w:type="spellEnd"/>
      <w:r>
        <w:rPr>
          <w:rFonts w:ascii="Times New Roman" w:hAnsi="Times New Roman" w:cs="Times New Roman"/>
          <w:sz w:val="28"/>
        </w:rPr>
        <w:t xml:space="preserve"> П.В </w:t>
      </w:r>
    </w:p>
    <w:p w:rsidR="00142A23" w:rsidRPr="00985E8B" w:rsidRDefault="00142A23" w:rsidP="00142A2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85E8B" w:rsidRPr="00985E8B" w:rsidRDefault="00985E8B" w:rsidP="00985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681561" w:rsidRDefault="00681561"/>
    <w:sectPr w:rsidR="00681561" w:rsidSect="00985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5C4C18"/>
    <w:multiLevelType w:val="hybridMultilevel"/>
    <w:tmpl w:val="68BE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B"/>
    <w:rsid w:val="00142A23"/>
    <w:rsid w:val="00681561"/>
    <w:rsid w:val="00985E8B"/>
    <w:rsid w:val="00D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7A32-A29F-4A2D-BEF1-1FEF7DF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8B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85E8B"/>
    <w:pPr>
      <w:keepNext/>
      <w:widowControl w:val="0"/>
      <w:numPr>
        <w:ilvl w:val="2"/>
        <w:numId w:val="1"/>
      </w:numPr>
      <w:suppressAutoHyphens/>
      <w:spacing w:after="0" w:line="192" w:lineRule="auto"/>
      <w:jc w:val="center"/>
      <w:outlineLvl w:val="2"/>
    </w:pPr>
    <w:rPr>
      <w:rFonts w:ascii="Book Antiqua" w:eastAsia="Andale Sans UI" w:hAnsi="Book Antiqua" w:cs="Times New Roman"/>
      <w:b/>
      <w:caps/>
      <w:kern w:val="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5E8B"/>
    <w:rPr>
      <w:rFonts w:ascii="Book Antiqua" w:eastAsia="Andale Sans UI" w:hAnsi="Book Antiqua" w:cs="Times New Roman"/>
      <w:b/>
      <w:caps/>
      <w:kern w:val="2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85E8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5E8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3</cp:revision>
  <dcterms:created xsi:type="dcterms:W3CDTF">2019-06-24T06:02:00Z</dcterms:created>
  <dcterms:modified xsi:type="dcterms:W3CDTF">2019-06-24T07:38:00Z</dcterms:modified>
</cp:coreProperties>
</file>